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CCB5" w14:textId="77777777" w:rsidR="007418A3" w:rsidRDefault="007418A3" w:rsidP="002A676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7FA0767" w14:textId="77777777" w:rsidR="007418A3" w:rsidRDefault="007418A3" w:rsidP="002A676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49016CEB" w14:textId="77777777" w:rsidR="007418A3" w:rsidRDefault="007418A3" w:rsidP="002A676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237F8B7E" w14:textId="6DFAC917" w:rsidR="002A6768" w:rsidRPr="00F85FA9" w:rsidRDefault="002A6768" w:rsidP="002A676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85FA9">
        <w:rPr>
          <w:rFonts w:ascii="Calibri" w:hAnsi="Calibri" w:cs="Calibri"/>
          <w:b/>
          <w:sz w:val="24"/>
          <w:szCs w:val="24"/>
        </w:rPr>
        <w:t>Town of Mason</w:t>
      </w:r>
    </w:p>
    <w:p w14:paraId="6F17172B" w14:textId="77777777" w:rsidR="002A6768" w:rsidRPr="00F85FA9" w:rsidRDefault="002A6768" w:rsidP="002A676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85FA9">
        <w:rPr>
          <w:rFonts w:ascii="Calibri" w:hAnsi="Calibri" w:cs="Calibri"/>
          <w:b/>
          <w:sz w:val="24"/>
          <w:szCs w:val="24"/>
        </w:rPr>
        <w:t>Mayor &amp; Board of Aldermen</w:t>
      </w:r>
    </w:p>
    <w:p w14:paraId="63E0C7E0" w14:textId="47E5BDE2" w:rsidR="002A6768" w:rsidRPr="00F85FA9" w:rsidRDefault="002A6768" w:rsidP="002A676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85FA9">
        <w:rPr>
          <w:rFonts w:ascii="Calibri" w:hAnsi="Calibri" w:cs="Calibri"/>
          <w:b/>
          <w:sz w:val="24"/>
          <w:szCs w:val="24"/>
        </w:rPr>
        <w:t>Board Meeting Agenda</w:t>
      </w:r>
      <w:r w:rsidR="00946988" w:rsidRPr="00F85FA9">
        <w:rPr>
          <w:rFonts w:ascii="Calibri" w:hAnsi="Calibri" w:cs="Calibri"/>
          <w:b/>
          <w:sz w:val="24"/>
          <w:szCs w:val="24"/>
        </w:rPr>
        <w:t xml:space="preserve"> </w:t>
      </w:r>
    </w:p>
    <w:p w14:paraId="53B264E9" w14:textId="4DFD5086" w:rsidR="00946988" w:rsidRPr="00F85FA9" w:rsidRDefault="008F6C7C" w:rsidP="002A676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85FA9">
        <w:rPr>
          <w:rFonts w:ascii="Calibri" w:hAnsi="Calibri" w:cs="Calibri"/>
          <w:b/>
          <w:sz w:val="24"/>
          <w:szCs w:val="24"/>
        </w:rPr>
        <w:t xml:space="preserve">Monday May 18, </w:t>
      </w:r>
      <w:r w:rsidR="00824101" w:rsidRPr="00F85FA9">
        <w:rPr>
          <w:rFonts w:ascii="Calibri" w:hAnsi="Calibri" w:cs="Calibri"/>
          <w:b/>
          <w:sz w:val="24"/>
          <w:szCs w:val="24"/>
        </w:rPr>
        <w:t>2020, 7:00PM</w:t>
      </w:r>
    </w:p>
    <w:p w14:paraId="163C8CFB" w14:textId="77777777" w:rsidR="005761D4" w:rsidRPr="00F85FA9" w:rsidRDefault="00AA70BC" w:rsidP="005823C5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85FA9">
        <w:rPr>
          <w:rFonts w:ascii="Calibri" w:hAnsi="Calibri" w:cs="Calibri"/>
          <w:b/>
          <w:bCs/>
          <w:sz w:val="24"/>
          <w:szCs w:val="24"/>
        </w:rPr>
        <w:t>Join Zoom Meeting</w:t>
      </w:r>
    </w:p>
    <w:p w14:paraId="250E9AF5" w14:textId="49A71D3D" w:rsidR="00AA70BC" w:rsidRDefault="00421426" w:rsidP="005823C5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hyperlink r:id="rId10" w:history="1">
        <w:r w:rsidR="00AA70BC" w:rsidRPr="00F85FA9">
          <w:rPr>
            <w:rStyle w:val="Hyperlink"/>
            <w:rFonts w:ascii="Calibri" w:hAnsi="Calibri" w:cs="Calibri"/>
            <w:b/>
            <w:bCs/>
            <w:sz w:val="24"/>
            <w:szCs w:val="24"/>
          </w:rPr>
          <w:t>https://us02web.zoom.us/j/89830223462</w:t>
        </w:r>
      </w:hyperlink>
      <w:r w:rsidR="00AA70BC" w:rsidRPr="00F85FA9">
        <w:rPr>
          <w:rFonts w:ascii="Calibri" w:hAnsi="Calibri" w:cs="Calibri"/>
          <w:b/>
          <w:bCs/>
          <w:sz w:val="24"/>
          <w:szCs w:val="24"/>
        </w:rPr>
        <w:br/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  <w:t>Meeting ID: 898 3022 3462</w:t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  <w:t>One tap mobile</w:t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  <w:t>+13126266799,,89830223462# US (Chicago)</w:t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  <w:t>Dial by your location</w:t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  <w:t>        +1 312 626 6799 US (Chicago)</w:t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  <w:t>        +1 301 715 8592 US (Germantown)</w:t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  <w:t>        </w:t>
      </w:r>
      <w:r w:rsidR="00AA70BC" w:rsidRPr="00F85FA9">
        <w:rPr>
          <w:rFonts w:ascii="Calibri" w:hAnsi="Calibri" w:cs="Calibri"/>
          <w:b/>
          <w:bCs/>
          <w:sz w:val="24"/>
          <w:szCs w:val="24"/>
        </w:rPr>
        <w:br/>
        <w:t>Meeting ID: 898 3022 3462</w:t>
      </w:r>
    </w:p>
    <w:p w14:paraId="2B1992EA" w14:textId="77777777" w:rsidR="00F85FA9" w:rsidRPr="00F85FA9" w:rsidRDefault="00F85FA9" w:rsidP="005823C5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418D03B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Cs/>
        </w:rPr>
      </w:pPr>
      <w:r w:rsidRPr="007418A3">
        <w:rPr>
          <w:rFonts w:ascii="Calibri" w:hAnsi="Calibri" w:cs="Calibri"/>
          <w:b/>
        </w:rPr>
        <w:t xml:space="preserve">CALL TO ORDER:  </w:t>
      </w:r>
      <w:r w:rsidRPr="007418A3">
        <w:rPr>
          <w:rFonts w:ascii="Calibri" w:hAnsi="Calibri" w:cs="Calibri"/>
          <w:bCs/>
        </w:rPr>
        <w:t>Mayor Emmit Gooden</w:t>
      </w:r>
    </w:p>
    <w:p w14:paraId="36F935CF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Cs/>
        </w:rPr>
      </w:pPr>
    </w:p>
    <w:p w14:paraId="11921FE4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Cs/>
        </w:rPr>
      </w:pPr>
      <w:r w:rsidRPr="007418A3">
        <w:rPr>
          <w:rFonts w:ascii="Calibri" w:hAnsi="Calibri" w:cs="Calibri"/>
          <w:b/>
        </w:rPr>
        <w:t xml:space="preserve">OPENING PRAYER:  </w:t>
      </w:r>
      <w:r w:rsidRPr="007418A3">
        <w:rPr>
          <w:rFonts w:ascii="Calibri" w:hAnsi="Calibri" w:cs="Calibri"/>
          <w:bCs/>
        </w:rPr>
        <w:t>Alderwoman Virginia Rivers</w:t>
      </w:r>
    </w:p>
    <w:p w14:paraId="2DDE3191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</w:p>
    <w:p w14:paraId="402042F2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>ROLL CALL:</w:t>
      </w:r>
    </w:p>
    <w:p w14:paraId="30B50B64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</w:p>
    <w:p w14:paraId="2C82CE20" w14:textId="66873EAD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  <w:r w:rsidRPr="007418A3">
        <w:rPr>
          <w:rFonts w:ascii="Calibri" w:hAnsi="Calibri" w:cs="Calibri"/>
        </w:rPr>
        <w:t>Adoption of the Board Meeting Minutes of April 20, 2020</w:t>
      </w:r>
    </w:p>
    <w:p w14:paraId="6D7C4FD5" w14:textId="734B5C30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  <w:r w:rsidRPr="007418A3">
        <w:rPr>
          <w:rFonts w:ascii="Calibri" w:hAnsi="Calibri" w:cs="Calibri"/>
        </w:rPr>
        <w:t>Adoption of the Special Call Meeting Minutes of May 11, 2020</w:t>
      </w:r>
    </w:p>
    <w:p w14:paraId="312A7073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</w:p>
    <w:p w14:paraId="4428C8EA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OLD BUSINESS: </w:t>
      </w:r>
    </w:p>
    <w:p w14:paraId="6EB98F1D" w14:textId="25B78AFA" w:rsidR="002A6768" w:rsidRPr="007418A3" w:rsidRDefault="002A6768" w:rsidP="002A6768">
      <w:pPr>
        <w:pStyle w:val="NoSpacing"/>
        <w:jc w:val="both"/>
        <w:rPr>
          <w:rFonts w:ascii="Calibri" w:hAnsi="Calibri" w:cs="Calibri"/>
          <w:bCs/>
        </w:rPr>
      </w:pPr>
      <w:r w:rsidRPr="007418A3">
        <w:rPr>
          <w:rFonts w:ascii="Calibri" w:hAnsi="Calibri" w:cs="Calibri"/>
          <w:b/>
        </w:rPr>
        <w:t>Second Reading of the Budget Fiscal Year 2021</w:t>
      </w:r>
    </w:p>
    <w:p w14:paraId="5FB450AE" w14:textId="77777777" w:rsidR="002A6768" w:rsidRPr="007418A3" w:rsidRDefault="002A6768" w:rsidP="002A6768">
      <w:pPr>
        <w:pStyle w:val="NoSpacing"/>
        <w:ind w:left="720"/>
        <w:jc w:val="both"/>
        <w:rPr>
          <w:rFonts w:ascii="Calibri" w:hAnsi="Calibri" w:cs="Calibri"/>
          <w:bCs/>
        </w:rPr>
      </w:pPr>
    </w:p>
    <w:p w14:paraId="23881AE0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>NEW BUSINESS:</w:t>
      </w:r>
    </w:p>
    <w:p w14:paraId="20987591" w14:textId="445D2172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AN ORDINANCE AMENDING CHAPTER 5 OF THE 2015 INTERNATIONAL FIRE CODE AND THE MUNICIPAL CODE BY ADDING NEW SECTIONS 507 AND APPENDIX C, AND BY ADOPTING </w:t>
      </w:r>
      <w:r w:rsidR="00825B32" w:rsidRPr="007418A3">
        <w:rPr>
          <w:rFonts w:ascii="Calibri" w:hAnsi="Calibri" w:cs="Calibri"/>
          <w:b/>
        </w:rPr>
        <w:t>BY REFERENCE THE NFPA FIRE HYDRANT COLOR CODING STANDARDS, AND ESTABLISHING CERTAIN STANDARDS FOR FIRE FLOWS AND HYDRANTS AND USE OF SOME EXISTING FIRE HYDRANTS.</w:t>
      </w:r>
    </w:p>
    <w:p w14:paraId="13E3058F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Cs/>
        </w:rPr>
      </w:pPr>
    </w:p>
    <w:p w14:paraId="0758F62D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City Attorney:  </w:t>
      </w:r>
      <w:r w:rsidRPr="007418A3">
        <w:rPr>
          <w:rFonts w:ascii="Calibri" w:hAnsi="Calibri" w:cs="Calibri"/>
        </w:rPr>
        <w:t>Chasity Grice, Esq. City Attorney</w:t>
      </w:r>
    </w:p>
    <w:p w14:paraId="7AE8CACD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</w:p>
    <w:p w14:paraId="4FB90BFD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Economic &amp; Community Development </w:t>
      </w:r>
    </w:p>
    <w:p w14:paraId="090DC9F2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  <w:r w:rsidRPr="007418A3">
        <w:rPr>
          <w:rFonts w:ascii="Calibri" w:hAnsi="Calibri" w:cs="Calibri"/>
        </w:rPr>
        <w:tab/>
        <w:t>Norma Davis, Assistant to the Mayor</w:t>
      </w:r>
    </w:p>
    <w:p w14:paraId="71090501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</w:p>
    <w:p w14:paraId="0211EB22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  <w:bCs/>
        </w:rPr>
      </w:pPr>
      <w:r w:rsidRPr="007418A3">
        <w:rPr>
          <w:rFonts w:ascii="Calibri" w:hAnsi="Calibri" w:cs="Calibri"/>
          <w:b/>
          <w:bCs/>
        </w:rPr>
        <w:t xml:space="preserve">HR Department </w:t>
      </w:r>
    </w:p>
    <w:p w14:paraId="04761CE5" w14:textId="6FB36DA1" w:rsidR="002A6768" w:rsidRDefault="002A6768" w:rsidP="002A6768">
      <w:pPr>
        <w:pStyle w:val="NoSpacing"/>
        <w:jc w:val="both"/>
        <w:rPr>
          <w:rFonts w:ascii="Calibri" w:hAnsi="Calibri" w:cs="Calibri"/>
        </w:rPr>
      </w:pPr>
      <w:r w:rsidRPr="007418A3">
        <w:rPr>
          <w:rFonts w:ascii="Calibri" w:hAnsi="Calibri" w:cs="Calibri"/>
          <w:b/>
          <w:bCs/>
        </w:rPr>
        <w:tab/>
      </w:r>
      <w:r w:rsidRPr="007418A3">
        <w:rPr>
          <w:rFonts w:ascii="Calibri" w:hAnsi="Calibri" w:cs="Calibri"/>
        </w:rPr>
        <w:t>Michele Scott, HR Manager/Office Manager</w:t>
      </w:r>
    </w:p>
    <w:p w14:paraId="51819A5F" w14:textId="740C031A" w:rsidR="00D21675" w:rsidRDefault="00D21675" w:rsidP="002A6768">
      <w:pPr>
        <w:pStyle w:val="NoSpacing"/>
        <w:jc w:val="both"/>
        <w:rPr>
          <w:rFonts w:ascii="Calibri" w:hAnsi="Calibri" w:cs="Calibri"/>
        </w:rPr>
      </w:pPr>
    </w:p>
    <w:p w14:paraId="0BDFFF6C" w14:textId="2B569931" w:rsidR="00D21675" w:rsidRDefault="00D21675" w:rsidP="002A6768">
      <w:pPr>
        <w:pStyle w:val="NoSpacing"/>
        <w:jc w:val="both"/>
        <w:rPr>
          <w:rFonts w:ascii="Calibri" w:hAnsi="Calibri" w:cs="Calibri"/>
        </w:rPr>
      </w:pPr>
    </w:p>
    <w:p w14:paraId="343FC72A" w14:textId="0DC87259" w:rsidR="00D21675" w:rsidRDefault="00D21675" w:rsidP="002A6768">
      <w:pPr>
        <w:pStyle w:val="NoSpacing"/>
        <w:jc w:val="both"/>
        <w:rPr>
          <w:rFonts w:ascii="Calibri" w:hAnsi="Calibri" w:cs="Calibri"/>
        </w:rPr>
      </w:pPr>
    </w:p>
    <w:p w14:paraId="5DD77CDF" w14:textId="2EDE6E39" w:rsidR="00D21675" w:rsidRDefault="00D21675" w:rsidP="002A6768">
      <w:pPr>
        <w:pStyle w:val="NoSpacing"/>
        <w:jc w:val="both"/>
        <w:rPr>
          <w:rFonts w:ascii="Calibri" w:hAnsi="Calibri" w:cs="Calibri"/>
        </w:rPr>
      </w:pPr>
    </w:p>
    <w:p w14:paraId="26375A2C" w14:textId="77777777" w:rsidR="00D21675" w:rsidRPr="007418A3" w:rsidRDefault="00D21675" w:rsidP="002A6768">
      <w:pPr>
        <w:pStyle w:val="NoSpacing"/>
        <w:jc w:val="both"/>
        <w:rPr>
          <w:rFonts w:ascii="Calibri" w:hAnsi="Calibri" w:cs="Calibri"/>
        </w:rPr>
      </w:pPr>
    </w:p>
    <w:p w14:paraId="423F30BF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</w:p>
    <w:p w14:paraId="0D3DD8A9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Finance and Administration Department </w:t>
      </w:r>
    </w:p>
    <w:p w14:paraId="18AD8850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  <w:r w:rsidRPr="007418A3">
        <w:rPr>
          <w:rFonts w:ascii="Calibri" w:hAnsi="Calibri" w:cs="Calibri"/>
          <w:b/>
        </w:rPr>
        <w:tab/>
      </w:r>
      <w:r w:rsidRPr="007418A3">
        <w:rPr>
          <w:rFonts w:ascii="Calibri" w:hAnsi="Calibri" w:cs="Calibri"/>
        </w:rPr>
        <w:t>Reva Marshall, Financial Officer</w:t>
      </w:r>
    </w:p>
    <w:p w14:paraId="54533263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</w:p>
    <w:p w14:paraId="16C0EB31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Fire Department </w:t>
      </w:r>
    </w:p>
    <w:p w14:paraId="020B6782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  <w:r w:rsidRPr="007418A3">
        <w:rPr>
          <w:rFonts w:ascii="Calibri" w:hAnsi="Calibri" w:cs="Calibri"/>
        </w:rPr>
        <w:tab/>
        <w:t>Tanner Jenkins, Deputy Fire Chief</w:t>
      </w:r>
    </w:p>
    <w:p w14:paraId="0A8E9C41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</w:p>
    <w:p w14:paraId="1C0D1BAC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  <w:bCs/>
        </w:rPr>
      </w:pPr>
      <w:r w:rsidRPr="007418A3">
        <w:rPr>
          <w:rFonts w:ascii="Calibri" w:hAnsi="Calibri" w:cs="Calibri"/>
          <w:b/>
          <w:bCs/>
        </w:rPr>
        <w:t>Fire Code Inspector/Code Enforcement Officer</w:t>
      </w:r>
    </w:p>
    <w:p w14:paraId="3DEB467B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  <w:r w:rsidRPr="007418A3">
        <w:rPr>
          <w:rFonts w:ascii="Calibri" w:hAnsi="Calibri" w:cs="Calibri"/>
        </w:rPr>
        <w:tab/>
        <w:t>James Tyus</w:t>
      </w:r>
    </w:p>
    <w:p w14:paraId="05FB9F56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</w:p>
    <w:p w14:paraId="211C5C58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Parks &amp; Public Works Department </w:t>
      </w:r>
    </w:p>
    <w:p w14:paraId="580F54FD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  <w:r w:rsidRPr="007418A3">
        <w:rPr>
          <w:rFonts w:ascii="Calibri" w:hAnsi="Calibri" w:cs="Calibri"/>
          <w:b/>
        </w:rPr>
        <w:tab/>
      </w:r>
      <w:r w:rsidRPr="007418A3">
        <w:rPr>
          <w:rFonts w:ascii="Calibri" w:hAnsi="Calibri" w:cs="Calibri"/>
        </w:rPr>
        <w:t xml:space="preserve">Matalee Hall, Public Works Director </w:t>
      </w:r>
    </w:p>
    <w:p w14:paraId="5F3C5084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</w:p>
    <w:p w14:paraId="27E9B34B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Police Department </w:t>
      </w:r>
    </w:p>
    <w:p w14:paraId="6F894A12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</w:p>
    <w:p w14:paraId="00EB90A0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>Mayor’s Period:</w:t>
      </w:r>
    </w:p>
    <w:p w14:paraId="6817F5CE" w14:textId="77777777" w:rsidR="002A6768" w:rsidRPr="007418A3" w:rsidRDefault="002A6768" w:rsidP="002A6768">
      <w:pPr>
        <w:pStyle w:val="NoSpacing"/>
        <w:ind w:left="720"/>
        <w:jc w:val="both"/>
        <w:rPr>
          <w:rFonts w:ascii="Calibri" w:hAnsi="Calibri" w:cs="Calibri"/>
        </w:rPr>
      </w:pPr>
    </w:p>
    <w:p w14:paraId="7A3DDC11" w14:textId="1FF62970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>Constituents Comments/Concerns: (2 minutes)</w:t>
      </w:r>
    </w:p>
    <w:p w14:paraId="41A07F6F" w14:textId="4545A5AF" w:rsidR="00F85FA9" w:rsidRPr="007418A3" w:rsidRDefault="00F85FA9" w:rsidP="002A6768">
      <w:pPr>
        <w:pStyle w:val="NoSpacing"/>
        <w:jc w:val="both"/>
        <w:rPr>
          <w:rFonts w:ascii="Calibri" w:hAnsi="Calibri" w:cs="Calibri"/>
          <w:b/>
        </w:rPr>
      </w:pPr>
    </w:p>
    <w:p w14:paraId="056AB6E3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 xml:space="preserve">ANOUNCEMENTS:  </w:t>
      </w:r>
    </w:p>
    <w:p w14:paraId="69F6DA0F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</w:rPr>
      </w:pPr>
    </w:p>
    <w:p w14:paraId="3E18691C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Cs/>
        </w:rPr>
      </w:pPr>
      <w:r w:rsidRPr="007418A3">
        <w:rPr>
          <w:rFonts w:ascii="Calibri" w:hAnsi="Calibri" w:cs="Calibri"/>
          <w:b/>
        </w:rPr>
        <w:t xml:space="preserve">CLOSING PRAYER:  </w:t>
      </w:r>
      <w:r w:rsidRPr="007418A3">
        <w:rPr>
          <w:rFonts w:ascii="Calibri" w:hAnsi="Calibri" w:cs="Calibri"/>
          <w:bCs/>
        </w:rPr>
        <w:t>Mr. Matalee Hall</w:t>
      </w:r>
    </w:p>
    <w:p w14:paraId="49853415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Cs/>
        </w:rPr>
      </w:pPr>
    </w:p>
    <w:p w14:paraId="162BEC76" w14:textId="77777777" w:rsidR="002A6768" w:rsidRPr="007418A3" w:rsidRDefault="002A6768" w:rsidP="002A6768">
      <w:pPr>
        <w:pStyle w:val="NoSpacing"/>
        <w:jc w:val="both"/>
        <w:rPr>
          <w:rFonts w:ascii="Calibri" w:hAnsi="Calibri" w:cs="Calibri"/>
          <w:b/>
        </w:rPr>
      </w:pPr>
      <w:r w:rsidRPr="007418A3">
        <w:rPr>
          <w:rFonts w:ascii="Calibri" w:hAnsi="Calibri" w:cs="Calibri"/>
          <w:b/>
        </w:rPr>
        <w:t>Motion to Adjourn:</w:t>
      </w:r>
    </w:p>
    <w:p w14:paraId="46517802" w14:textId="77777777" w:rsidR="005567DA" w:rsidRPr="007418A3" w:rsidRDefault="005567DA">
      <w:pPr>
        <w:rPr>
          <w:rFonts w:ascii="Calibri" w:hAnsi="Calibri" w:cs="Calibri"/>
        </w:rPr>
      </w:pPr>
    </w:p>
    <w:sectPr w:rsidR="005567DA" w:rsidRPr="007418A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3750" w14:textId="77777777" w:rsidR="00421426" w:rsidRDefault="00421426" w:rsidP="002A6768">
      <w:pPr>
        <w:spacing w:after="0" w:line="240" w:lineRule="auto"/>
      </w:pPr>
      <w:r>
        <w:separator/>
      </w:r>
    </w:p>
  </w:endnote>
  <w:endnote w:type="continuationSeparator" w:id="0">
    <w:p w14:paraId="340A8F3B" w14:textId="77777777" w:rsidR="00421426" w:rsidRDefault="00421426" w:rsidP="002A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420F" w14:textId="77777777" w:rsidR="00421426" w:rsidRDefault="00421426" w:rsidP="002A6768">
      <w:pPr>
        <w:spacing w:after="0" w:line="240" w:lineRule="auto"/>
      </w:pPr>
      <w:r>
        <w:separator/>
      </w:r>
    </w:p>
  </w:footnote>
  <w:footnote w:type="continuationSeparator" w:id="0">
    <w:p w14:paraId="07E35B66" w14:textId="77777777" w:rsidR="00421426" w:rsidRDefault="00421426" w:rsidP="002A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4D53" w14:textId="31BBFAA6" w:rsidR="002A6768" w:rsidRDefault="002A67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919C76" wp14:editId="4085EB10">
          <wp:simplePos x="0" y="0"/>
          <wp:positionH relativeFrom="column">
            <wp:posOffset>-790575</wp:posOffset>
          </wp:positionH>
          <wp:positionV relativeFrom="paragraph">
            <wp:posOffset>-371475</wp:posOffset>
          </wp:positionV>
          <wp:extent cx="1743075" cy="1581589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14" cy="1652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C7E5C"/>
    <w:multiLevelType w:val="hybridMultilevel"/>
    <w:tmpl w:val="D34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C71B5"/>
    <w:multiLevelType w:val="hybridMultilevel"/>
    <w:tmpl w:val="056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68"/>
    <w:rsid w:val="00126D2A"/>
    <w:rsid w:val="00150852"/>
    <w:rsid w:val="002A6768"/>
    <w:rsid w:val="00421426"/>
    <w:rsid w:val="004677A3"/>
    <w:rsid w:val="005567DA"/>
    <w:rsid w:val="005761D4"/>
    <w:rsid w:val="005823C5"/>
    <w:rsid w:val="007418A3"/>
    <w:rsid w:val="00824101"/>
    <w:rsid w:val="00825B32"/>
    <w:rsid w:val="008F6C7C"/>
    <w:rsid w:val="00946988"/>
    <w:rsid w:val="00AA70BC"/>
    <w:rsid w:val="00CB2936"/>
    <w:rsid w:val="00D21675"/>
    <w:rsid w:val="00D63814"/>
    <w:rsid w:val="00F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D29B"/>
  <w15:chartTrackingRefBased/>
  <w15:docId w15:val="{1BA26D72-EEAB-4B00-BBC6-C0960425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7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68"/>
  </w:style>
  <w:style w:type="paragraph" w:styleId="Footer">
    <w:name w:val="footer"/>
    <w:basedOn w:val="Normal"/>
    <w:link w:val="FooterChar"/>
    <w:uiPriority w:val="99"/>
    <w:unhideWhenUsed/>
    <w:rsid w:val="002A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68"/>
  </w:style>
  <w:style w:type="character" w:styleId="Hyperlink">
    <w:name w:val="Hyperlink"/>
    <w:basedOn w:val="DefaultParagraphFont"/>
    <w:uiPriority w:val="99"/>
    <w:unhideWhenUsed/>
    <w:rsid w:val="00AA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98302234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6D514C24E140A00FCAF09E5794BE" ma:contentTypeVersion="12" ma:contentTypeDescription="Create a new document." ma:contentTypeScope="" ma:versionID="820302957d8143a9d48da889e20b03ca">
  <xsd:schema xmlns:xsd="http://www.w3.org/2001/XMLSchema" xmlns:xs="http://www.w3.org/2001/XMLSchema" xmlns:p="http://schemas.microsoft.com/office/2006/metadata/properties" xmlns:ns3="82755d8c-c8b7-4c5e-90d3-254f7f22e14d" xmlns:ns4="d0c74f1b-a17f-476f-b565-1e302c1ab803" targetNamespace="http://schemas.microsoft.com/office/2006/metadata/properties" ma:root="true" ma:fieldsID="349f038e6ca2a973c14867ace1ce826d" ns3:_="" ns4:_="">
    <xsd:import namespace="82755d8c-c8b7-4c5e-90d3-254f7f22e14d"/>
    <xsd:import namespace="d0c74f1b-a17f-476f-b565-1e302c1ab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5d8c-c8b7-4c5e-90d3-254f7f22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74f1b-a17f-476f-b565-1e302c1ab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797C9-F425-4D3A-876C-126D0E000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A7B4C-1936-4BEA-A5A8-FD485B428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D7531-A7C5-4D59-9CC6-2600B1DA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5d8c-c8b7-4c5e-90d3-254f7f22e14d"/>
    <ds:schemaRef ds:uri="d0c74f1b-a17f-476f-b565-1e302c1a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Lureatha Harris</cp:lastModifiedBy>
  <cp:revision>14</cp:revision>
  <cp:lastPrinted>2020-05-14T21:17:00Z</cp:lastPrinted>
  <dcterms:created xsi:type="dcterms:W3CDTF">2020-05-13T20:35:00Z</dcterms:created>
  <dcterms:modified xsi:type="dcterms:W3CDTF">2020-05-14T22:16:00Z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0x0101007A6C6D514C24E140A00FCAF09E5794BE</vt:lpwstr>
  </property>
</Properties>
</file>